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CC5A" w14:textId="007C21B8" w:rsidR="008B5C18" w:rsidRDefault="008B5C18">
      <w:pPr>
        <w:spacing w:before="5" w:line="100" w:lineRule="exact"/>
        <w:rPr>
          <w:sz w:val="10"/>
          <w:szCs w:val="10"/>
        </w:rPr>
      </w:pPr>
    </w:p>
    <w:p w14:paraId="34CECC5C" w14:textId="436C133F" w:rsidR="008B5C18" w:rsidRDefault="00DC58A1" w:rsidP="005036A4">
      <w:pPr>
        <w:spacing w:after="120" w:line="314" w:lineRule="exact"/>
        <w:ind w:left="4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Sca</w:t>
      </w:r>
      <w:r>
        <w:rPr>
          <w:rFonts w:ascii="Arial" w:eastAsia="Arial" w:hAnsi="Arial" w:cs="Arial"/>
          <w:b/>
          <w:bCs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72676C">
        <w:rPr>
          <w:rFonts w:ascii="Arial" w:eastAsia="Arial" w:hAnsi="Arial" w:cs="Arial"/>
          <w:b/>
          <w:bCs/>
          <w:sz w:val="28"/>
          <w:szCs w:val="28"/>
        </w:rPr>
        <w:t>Audit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tbl>
      <w:tblPr>
        <w:tblStyle w:val="TableGrid"/>
        <w:tblW w:w="10919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"/>
        <w:gridCol w:w="540"/>
        <w:gridCol w:w="1177"/>
        <w:gridCol w:w="1267"/>
        <w:gridCol w:w="443"/>
        <w:gridCol w:w="450"/>
        <w:gridCol w:w="1260"/>
        <w:gridCol w:w="2250"/>
        <w:gridCol w:w="1080"/>
        <w:gridCol w:w="810"/>
        <w:gridCol w:w="810"/>
        <w:gridCol w:w="720"/>
        <w:gridCol w:w="29"/>
      </w:tblGrid>
      <w:tr w:rsidR="00722BA2" w:rsidRPr="005036A4" w14:paraId="64C3F544" w14:textId="77777777" w:rsidTr="00396D3B">
        <w:trPr>
          <w:gridAfter w:val="1"/>
          <w:wAfter w:w="29" w:type="dxa"/>
          <w:trHeight w:val="317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A92DE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Con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5036A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5036A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11381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394B" w14:textId="668B9EED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Location of Scaffold: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0CEA2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2BA2" w:rsidRPr="005036A4" w14:paraId="4DAB3B84" w14:textId="77777777" w:rsidTr="00396D3B">
        <w:trPr>
          <w:gridAfter w:val="1"/>
          <w:wAfter w:w="29" w:type="dxa"/>
          <w:trHeight w:val="317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186E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5036A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 Name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70EEC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46134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5036A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 Number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41F045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2BA2" w:rsidRPr="005036A4" w14:paraId="6858A7CE" w14:textId="77777777" w:rsidTr="00396D3B">
        <w:trPr>
          <w:gridAfter w:val="1"/>
          <w:wAfter w:w="29" w:type="dxa"/>
          <w:trHeight w:val="317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7167D" w14:textId="71706185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Inspection D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68397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30AF4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5036A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5036A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7F6F9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A179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171D4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0" w:name="Dropdown1"/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77CB8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277CB8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22BA2" w:rsidRPr="005036A4" w14:paraId="3E84384B" w14:textId="77777777" w:rsidTr="00396D3B">
        <w:trPr>
          <w:gridAfter w:val="1"/>
          <w:wAfter w:w="29" w:type="dxa"/>
          <w:trHeight w:val="317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04B92" w14:textId="70B8A6F5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LACC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 xml:space="preserve">D </w:t>
            </w:r>
            <w:r w:rsidR="00396D3B" w:rsidRPr="005036A4">
              <w:rPr>
                <w:rFonts w:ascii="Arial" w:eastAsia="Arial" w:hAnsi="Arial" w:cs="Arial"/>
                <w:b/>
                <w:sz w:val="20"/>
                <w:szCs w:val="20"/>
              </w:rPr>
              <w:t xml:space="preserve">Regional 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 xml:space="preserve">Safety </w:t>
            </w:r>
            <w:r w:rsidR="00396D3B" w:rsidRPr="005036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Manager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FC5CE" w14:textId="77777777" w:rsidR="00722BA2" w:rsidRPr="005036A4" w:rsidRDefault="00722BA2" w:rsidP="00390E5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5036A4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6D3B" w:rsidRPr="005036A4" w14:paraId="0F5EF2D5" w14:textId="77777777" w:rsidTr="00396D3B">
        <w:trPr>
          <w:gridAfter w:val="1"/>
          <w:wAfter w:w="29" w:type="dxa"/>
          <w:trHeight w:val="317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41A5" w14:textId="77777777" w:rsidR="00396D3B" w:rsidRPr="005036A4" w:rsidRDefault="00396D3B" w:rsidP="00390E5D">
            <w:pPr>
              <w:spacing w:before="6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C3521" w14:textId="77777777" w:rsidR="00396D3B" w:rsidRPr="005036A4" w:rsidRDefault="00396D3B" w:rsidP="00390E5D">
            <w:pPr>
              <w:spacing w:before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859A5" w:rsidRPr="005036A4" w14:paraId="2677476E" w14:textId="77777777" w:rsidTr="005036A4">
        <w:trPr>
          <w:gridBefore w:val="1"/>
          <w:wBefore w:w="83" w:type="dxa"/>
          <w:trHeight w:val="415"/>
        </w:trPr>
        <w:tc>
          <w:tcPr>
            <w:tcW w:w="8467" w:type="dxa"/>
            <w:gridSpan w:val="8"/>
            <w:shd w:val="clear" w:color="auto" w:fill="B8CCE4" w:themeFill="accent1" w:themeFillTint="66"/>
            <w:vAlign w:val="center"/>
          </w:tcPr>
          <w:p w14:paraId="5A195267" w14:textId="0D614BC2" w:rsidR="000859A5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Before Using t</w:t>
            </w:r>
            <w:r w:rsidR="000859A5"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he Scaffold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187B119C" w14:textId="3C777762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445F5F7E" w14:textId="4E2BC471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49" w:type="dxa"/>
            <w:gridSpan w:val="2"/>
            <w:shd w:val="clear" w:color="auto" w:fill="B8CCE4" w:themeFill="accent1" w:themeFillTint="66"/>
            <w:vAlign w:val="center"/>
          </w:tcPr>
          <w:p w14:paraId="19DF4C1A" w14:textId="001BF4BA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0859A5" w:rsidRPr="005036A4" w14:paraId="18185972" w14:textId="77777777" w:rsidTr="005036A4">
        <w:trPr>
          <w:gridBefore w:val="1"/>
          <w:wBefore w:w="83" w:type="dxa"/>
          <w:trHeight w:val="604"/>
        </w:trPr>
        <w:tc>
          <w:tcPr>
            <w:tcW w:w="540" w:type="dxa"/>
            <w:vAlign w:val="center"/>
          </w:tcPr>
          <w:p w14:paraId="48FC1376" w14:textId="1C58F276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27" w:type="dxa"/>
            <w:gridSpan w:val="7"/>
            <w:vAlign w:val="center"/>
          </w:tcPr>
          <w:p w14:paraId="0983812B" w14:textId="1B5A4933" w:rsidR="000859A5" w:rsidRPr="005036A4" w:rsidRDefault="000859A5" w:rsidP="005036A4">
            <w:pPr>
              <w:spacing w:line="242" w:lineRule="auto"/>
              <w:ind w:right="43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Has this work location been examined before the start of work operations and have all the appropriate precautions been taken? (e.g., checking for: overhead objects, falling or tripping hazards, uneven ground, opening onto a door)</w:t>
            </w:r>
          </w:p>
        </w:tc>
        <w:tc>
          <w:tcPr>
            <w:tcW w:w="810" w:type="dxa"/>
            <w:vAlign w:val="center"/>
          </w:tcPr>
          <w:p w14:paraId="14FF064C" w14:textId="71B6E312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A14384" w14:textId="10321690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43A7D161" w14:textId="6C9850E0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0859A5" w:rsidRPr="005036A4" w14:paraId="6AC8ED81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792C30C5" w14:textId="4D68FB1F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27" w:type="dxa"/>
            <w:gridSpan w:val="7"/>
            <w:vAlign w:val="center"/>
          </w:tcPr>
          <w:p w14:paraId="2F57E4E9" w14:textId="4F76C04F" w:rsidR="000859A5" w:rsidRPr="005036A4" w:rsidRDefault="000859A5" w:rsidP="005036A4">
            <w:pPr>
              <w:spacing w:line="242" w:lineRule="auto"/>
              <w:ind w:right="43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sz w:val="18"/>
                <w:szCs w:val="18"/>
              </w:rPr>
              <w:t>Will fall protection be required when using this scaffold?</w:t>
            </w:r>
          </w:p>
        </w:tc>
        <w:tc>
          <w:tcPr>
            <w:tcW w:w="810" w:type="dxa"/>
            <w:vAlign w:val="center"/>
          </w:tcPr>
          <w:p w14:paraId="59F59556" w14:textId="19BC6DB2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6EE427" w14:textId="6CC8F4B7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623372D3" w14:textId="74611361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0859A5" w:rsidRPr="005036A4" w14:paraId="1878B4A1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394C5A6F" w14:textId="03FB7A8D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27" w:type="dxa"/>
            <w:gridSpan w:val="7"/>
            <w:vAlign w:val="center"/>
          </w:tcPr>
          <w:p w14:paraId="413635CE" w14:textId="619936F5" w:rsidR="000859A5" w:rsidRPr="005036A4" w:rsidRDefault="000859A5" w:rsidP="005036A4">
            <w:pPr>
              <w:spacing w:line="242" w:lineRule="auto"/>
              <w:ind w:right="43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Has the scaffold been setup according to manufacturer’s instructions?</w:t>
            </w:r>
          </w:p>
        </w:tc>
        <w:tc>
          <w:tcPr>
            <w:tcW w:w="810" w:type="dxa"/>
            <w:vAlign w:val="center"/>
          </w:tcPr>
          <w:p w14:paraId="57BB05BD" w14:textId="4DDE36A3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D7FEB3" w14:textId="60E2D8B0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4552E71A" w14:textId="799FD118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0859A5" w:rsidRPr="005036A4" w14:paraId="17138EB1" w14:textId="77777777" w:rsidTr="005036A4">
        <w:trPr>
          <w:gridBefore w:val="1"/>
          <w:wBefore w:w="83" w:type="dxa"/>
          <w:trHeight w:val="352"/>
        </w:trPr>
        <w:tc>
          <w:tcPr>
            <w:tcW w:w="8467" w:type="dxa"/>
            <w:gridSpan w:val="8"/>
            <w:shd w:val="clear" w:color="auto" w:fill="B8CCE4" w:themeFill="accent1" w:themeFillTint="66"/>
            <w:vAlign w:val="center"/>
          </w:tcPr>
          <w:p w14:paraId="0DB63A1B" w14:textId="577959A1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General Rules for All Scaffolds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22DFD303" w14:textId="64452A85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7FAECC37" w14:textId="4C7D225B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49" w:type="dxa"/>
            <w:gridSpan w:val="2"/>
            <w:shd w:val="clear" w:color="auto" w:fill="B8CCE4" w:themeFill="accent1" w:themeFillTint="66"/>
            <w:vAlign w:val="center"/>
          </w:tcPr>
          <w:p w14:paraId="6FDD47AC" w14:textId="779BE86E" w:rsidR="000859A5" w:rsidRPr="005036A4" w:rsidRDefault="000859A5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390E5D" w:rsidRPr="005036A4" w14:paraId="50B37F29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6455E3DB" w14:textId="7D8A618F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27" w:type="dxa"/>
            <w:gridSpan w:val="7"/>
          </w:tcPr>
          <w:p w14:paraId="4E13344E" w14:textId="4B300089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Scaffold components can support at least four times their maximum intended load.</w:t>
            </w:r>
          </w:p>
        </w:tc>
        <w:tc>
          <w:tcPr>
            <w:tcW w:w="810" w:type="dxa"/>
            <w:vAlign w:val="center"/>
          </w:tcPr>
          <w:p w14:paraId="51CA75D1" w14:textId="46904D78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16B8D4" w14:textId="28F8C12C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05BD780F" w14:textId="6A1780E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7BA35123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11222C14" w14:textId="40CD96C6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27" w:type="dxa"/>
            <w:gridSpan w:val="7"/>
          </w:tcPr>
          <w:p w14:paraId="6701A91F" w14:textId="6CD102C5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Scaffold is fully planked. No more than 1” gap between planks.</w:t>
            </w:r>
          </w:p>
        </w:tc>
        <w:tc>
          <w:tcPr>
            <w:tcW w:w="810" w:type="dxa"/>
            <w:vAlign w:val="center"/>
          </w:tcPr>
          <w:p w14:paraId="45C1EA65" w14:textId="22B85E6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4A0041" w14:textId="160987E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20F8961B" w14:textId="06AE9803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529814AC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436CA8EC" w14:textId="2A1DF77B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27" w:type="dxa"/>
            <w:gridSpan w:val="7"/>
          </w:tcPr>
          <w:p w14:paraId="3A992D4B" w14:textId="3B167BD2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Platform is at least 18 inches wide (12 inches on pump jacks).</w:t>
            </w:r>
          </w:p>
        </w:tc>
        <w:tc>
          <w:tcPr>
            <w:tcW w:w="810" w:type="dxa"/>
            <w:vAlign w:val="center"/>
          </w:tcPr>
          <w:p w14:paraId="216B5BA2" w14:textId="730A5353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A710F9" w14:textId="6E2B85BE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5A42DFFF" w14:textId="16B6CE20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07F145A0" w14:textId="77777777" w:rsidTr="005036A4">
        <w:trPr>
          <w:gridBefore w:val="1"/>
          <w:wBefore w:w="83" w:type="dxa"/>
        </w:trPr>
        <w:tc>
          <w:tcPr>
            <w:tcW w:w="540" w:type="dxa"/>
            <w:vMerge w:val="restart"/>
            <w:vAlign w:val="center"/>
          </w:tcPr>
          <w:p w14:paraId="2687205A" w14:textId="12CB61CA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27" w:type="dxa"/>
            <w:gridSpan w:val="7"/>
            <w:tcBorders>
              <w:bottom w:val="nil"/>
            </w:tcBorders>
          </w:tcPr>
          <w:p w14:paraId="28F0F27D" w14:textId="51EBAC6C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Guardrails are used or personal fall arrest system is used, if work height is &gt;6 feet.</w:t>
            </w:r>
          </w:p>
        </w:tc>
        <w:tc>
          <w:tcPr>
            <w:tcW w:w="810" w:type="dxa"/>
            <w:vMerge w:val="restart"/>
            <w:vAlign w:val="center"/>
          </w:tcPr>
          <w:p w14:paraId="3E937E6D" w14:textId="38A826E8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vAlign w:val="center"/>
          </w:tcPr>
          <w:p w14:paraId="3B65ED58" w14:textId="0783CBD3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504F2953" w14:textId="4C0CD334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2C19E984" w14:textId="77777777" w:rsidTr="005036A4">
        <w:trPr>
          <w:gridBefore w:val="1"/>
          <w:wBefore w:w="83" w:type="dxa"/>
        </w:trPr>
        <w:tc>
          <w:tcPr>
            <w:tcW w:w="540" w:type="dxa"/>
            <w:vMerge/>
            <w:vAlign w:val="center"/>
          </w:tcPr>
          <w:p w14:paraId="78BB32D8" w14:textId="77777777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7" w:type="dxa"/>
            <w:gridSpan w:val="7"/>
            <w:tcBorders>
              <w:top w:val="nil"/>
            </w:tcBorders>
          </w:tcPr>
          <w:p w14:paraId="409A8A52" w14:textId="29E1C299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Guardrail system: </w:t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Toprail</w:t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Midrail</w:t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Toeboard</w:t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t>Posts</w:t>
            </w:r>
          </w:p>
        </w:tc>
        <w:tc>
          <w:tcPr>
            <w:tcW w:w="810" w:type="dxa"/>
            <w:vMerge/>
            <w:vAlign w:val="center"/>
          </w:tcPr>
          <w:p w14:paraId="03B93D64" w14:textId="77777777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474D162" w14:textId="77777777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919550" w14:textId="77777777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</w:tc>
      </w:tr>
      <w:tr w:rsidR="00390E5D" w:rsidRPr="005036A4" w14:paraId="6542163B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6D028D91" w14:textId="4BE6318F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927" w:type="dxa"/>
            <w:gridSpan w:val="7"/>
          </w:tcPr>
          <w:p w14:paraId="15FDD2EA" w14:textId="4CCE4ACD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Scaffold is 14” or less from face of work, if workers remove front guardrails (18” for plasterers).</w:t>
            </w:r>
          </w:p>
        </w:tc>
        <w:tc>
          <w:tcPr>
            <w:tcW w:w="810" w:type="dxa"/>
            <w:vAlign w:val="center"/>
          </w:tcPr>
          <w:p w14:paraId="45910963" w14:textId="230F600A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220583" w14:textId="1FE4138F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C3A57AA" w14:textId="0BCF2A1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726FA634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587DB6F8" w14:textId="22E7F1FC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927" w:type="dxa"/>
            <w:gridSpan w:val="7"/>
          </w:tcPr>
          <w:p w14:paraId="69E12B26" w14:textId="7D04E59F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Planks do not extend past the ends of the scaffold frames more than 12 inches.</w:t>
            </w:r>
          </w:p>
        </w:tc>
        <w:tc>
          <w:tcPr>
            <w:tcW w:w="810" w:type="dxa"/>
            <w:vAlign w:val="center"/>
          </w:tcPr>
          <w:p w14:paraId="7E412F96" w14:textId="258DB534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CB8514" w14:textId="486D5C5D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0BBD2636" w14:textId="267D38C6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3AE63E59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41081146" w14:textId="373B085F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927" w:type="dxa"/>
            <w:gridSpan w:val="7"/>
          </w:tcPr>
          <w:p w14:paraId="6D8B7727" w14:textId="2523F26F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Casters are locked before work begins.</w:t>
            </w:r>
          </w:p>
        </w:tc>
        <w:tc>
          <w:tcPr>
            <w:tcW w:w="810" w:type="dxa"/>
            <w:vAlign w:val="center"/>
          </w:tcPr>
          <w:p w14:paraId="1A67135F" w14:textId="424AC82C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5EF541" w14:textId="49EE28CF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8F3C555" w14:textId="50A06B75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4B1AA220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29373F44" w14:textId="6EBCE459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927" w:type="dxa"/>
            <w:gridSpan w:val="7"/>
          </w:tcPr>
          <w:p w14:paraId="4782D544" w14:textId="6BD04DE2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Work platform free of clutter, mud, oil, or any tripping hazard.</w:t>
            </w:r>
          </w:p>
        </w:tc>
        <w:tc>
          <w:tcPr>
            <w:tcW w:w="810" w:type="dxa"/>
            <w:vAlign w:val="center"/>
          </w:tcPr>
          <w:p w14:paraId="013C6913" w14:textId="354754AD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97A971" w14:textId="0C883D47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264BF59F" w14:textId="61A38AC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57BA7FC4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2A0B5AC5" w14:textId="5F91213E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927" w:type="dxa"/>
            <w:gridSpan w:val="7"/>
          </w:tcPr>
          <w:p w14:paraId="10A5F66F" w14:textId="0D018F4E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Minimum power line clearance (10 feet).</w:t>
            </w:r>
          </w:p>
        </w:tc>
        <w:tc>
          <w:tcPr>
            <w:tcW w:w="810" w:type="dxa"/>
            <w:vAlign w:val="center"/>
          </w:tcPr>
          <w:p w14:paraId="49EBC303" w14:textId="5A0F16A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A516E3" w14:textId="0FE41CBF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C6C09A2" w14:textId="3D2F8156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3CC9D9A7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03130992" w14:textId="5DB52B8D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927" w:type="dxa"/>
            <w:gridSpan w:val="7"/>
          </w:tcPr>
          <w:p w14:paraId="0C62D8B2" w14:textId="49CD5192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If the scaffold is defective, has it been removed from service and tagged out?</w:t>
            </w:r>
          </w:p>
        </w:tc>
        <w:tc>
          <w:tcPr>
            <w:tcW w:w="810" w:type="dxa"/>
            <w:vAlign w:val="center"/>
          </w:tcPr>
          <w:p w14:paraId="471FD00D" w14:textId="628191B0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7D53B6" w14:textId="1FBEF7CA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2501453C" w14:textId="7C34B49B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2D102596" w14:textId="77777777" w:rsidTr="005036A4">
        <w:trPr>
          <w:gridBefore w:val="1"/>
          <w:wBefore w:w="83" w:type="dxa"/>
          <w:trHeight w:val="388"/>
        </w:trPr>
        <w:tc>
          <w:tcPr>
            <w:tcW w:w="8467" w:type="dxa"/>
            <w:gridSpan w:val="8"/>
            <w:shd w:val="clear" w:color="auto" w:fill="B8CCE4" w:themeFill="accent1" w:themeFillTint="66"/>
            <w:vAlign w:val="center"/>
          </w:tcPr>
          <w:p w14:paraId="54D9C21C" w14:textId="53B8D07B" w:rsidR="00390E5D" w:rsidRPr="005036A4" w:rsidRDefault="00390E5D" w:rsidP="00390E5D">
            <w:pPr>
              <w:spacing w:beforeLines="40" w:before="96"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General Rules for Supported Scaffolds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40F89F1D" w14:textId="3418BB91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1CFCE771" w14:textId="33E07D86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49" w:type="dxa"/>
            <w:gridSpan w:val="2"/>
            <w:shd w:val="clear" w:color="auto" w:fill="B8CCE4" w:themeFill="accent1" w:themeFillTint="66"/>
            <w:vAlign w:val="center"/>
          </w:tcPr>
          <w:p w14:paraId="2D478D9A" w14:textId="463C3AF9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390E5D" w:rsidRPr="005036A4" w14:paraId="57C6058B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0F1A1A69" w14:textId="6A9192BB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927" w:type="dxa"/>
            <w:gridSpan w:val="7"/>
            <w:vAlign w:val="center"/>
          </w:tcPr>
          <w:p w14:paraId="7773EDD5" w14:textId="0C809DAB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Height to base width ratio is: Less than 4:1 (no guying, ties, or braces required)</w:t>
            </w:r>
          </w:p>
        </w:tc>
        <w:tc>
          <w:tcPr>
            <w:tcW w:w="810" w:type="dxa"/>
            <w:vAlign w:val="center"/>
          </w:tcPr>
          <w:p w14:paraId="3577ED5B" w14:textId="2E8CF1DE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D981F7" w14:textId="702793E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375BCCA1" w14:textId="396134D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795C6BE4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5D0F1EB9" w14:textId="6DB6F768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927" w:type="dxa"/>
            <w:gridSpan w:val="7"/>
            <w:vAlign w:val="center"/>
          </w:tcPr>
          <w:p w14:paraId="281A83B0" w14:textId="02E862D5" w:rsidR="00390E5D" w:rsidRPr="005036A4" w:rsidRDefault="00390E5D" w:rsidP="005036A4">
            <w:pPr>
              <w:spacing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Over 4:1 scaffolds are restrained from tipping by guying, tying, or bracing.</w:t>
            </w:r>
          </w:p>
        </w:tc>
        <w:tc>
          <w:tcPr>
            <w:tcW w:w="810" w:type="dxa"/>
            <w:vAlign w:val="center"/>
          </w:tcPr>
          <w:p w14:paraId="1C3AC0AB" w14:textId="61342F88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FE2FC6" w14:textId="2A106D0B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67B75A0" w14:textId="53340368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3DE7E26C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07CB53DB" w14:textId="33D28F70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927" w:type="dxa"/>
            <w:gridSpan w:val="7"/>
            <w:vAlign w:val="center"/>
          </w:tcPr>
          <w:p w14:paraId="1E5C9F86" w14:textId="51372C3B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All scaffold frames and uprights use base plates (mud sills required if on dirt)</w:t>
            </w:r>
          </w:p>
        </w:tc>
        <w:tc>
          <w:tcPr>
            <w:tcW w:w="810" w:type="dxa"/>
            <w:vAlign w:val="center"/>
          </w:tcPr>
          <w:p w14:paraId="62609C89" w14:textId="0D738068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623133" w14:textId="2311BE2B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65064DE9" w14:textId="7AB94DC9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1B455DEF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704BCC2B" w14:textId="2FD5815F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927" w:type="dxa"/>
            <w:gridSpan w:val="7"/>
            <w:vAlign w:val="center"/>
          </w:tcPr>
          <w:p w14:paraId="26E48343" w14:textId="02D02B1D" w:rsidR="00390E5D" w:rsidRPr="005036A4" w:rsidRDefault="00390E5D" w:rsidP="005036A4">
            <w:pPr>
              <w:spacing w:before="40" w:line="242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Footings are level, sound, and rigid. No settling has occurred.</w:t>
            </w:r>
          </w:p>
        </w:tc>
        <w:tc>
          <w:tcPr>
            <w:tcW w:w="810" w:type="dxa"/>
            <w:vAlign w:val="center"/>
          </w:tcPr>
          <w:p w14:paraId="278C5B90" w14:textId="31EA13E1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A15BF5" w14:textId="7C095BF4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1F51AC22" w14:textId="0E1988D8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735C4CDB" w14:textId="77777777" w:rsidTr="005036A4">
        <w:trPr>
          <w:gridBefore w:val="1"/>
          <w:wBefore w:w="83" w:type="dxa"/>
        </w:trPr>
        <w:tc>
          <w:tcPr>
            <w:tcW w:w="540" w:type="dxa"/>
            <w:vAlign w:val="center"/>
          </w:tcPr>
          <w:p w14:paraId="666093C2" w14:textId="2CD0F081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927" w:type="dxa"/>
            <w:gridSpan w:val="7"/>
            <w:vAlign w:val="center"/>
          </w:tcPr>
          <w:p w14:paraId="22115BA3" w14:textId="3DCBE07B" w:rsidR="00390E5D" w:rsidRPr="005036A4" w:rsidRDefault="00390E5D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Unstable objects such as blocks, bricks, buckets, etc. are not used as work platforms or to support scaffolds.</w:t>
            </w:r>
          </w:p>
        </w:tc>
        <w:tc>
          <w:tcPr>
            <w:tcW w:w="810" w:type="dxa"/>
            <w:vAlign w:val="center"/>
          </w:tcPr>
          <w:p w14:paraId="0EF52DBF" w14:textId="04A37AD9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E8AE55" w14:textId="0EAC890A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6F74EAB0" w14:textId="0C11EC93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90E5D" w:rsidRPr="005036A4" w14:paraId="5DEF8FC0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221A94ED" w14:textId="66A75A48" w:rsidR="00390E5D" w:rsidRPr="005036A4" w:rsidRDefault="00390E5D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927" w:type="dxa"/>
            <w:gridSpan w:val="7"/>
            <w:vAlign w:val="center"/>
          </w:tcPr>
          <w:p w14:paraId="70D01CB0" w14:textId="02EF3112" w:rsidR="00390E5D" w:rsidRPr="005036A4" w:rsidRDefault="00390E5D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Are riggers secured and installed correctly?</w:t>
            </w:r>
          </w:p>
        </w:tc>
        <w:tc>
          <w:tcPr>
            <w:tcW w:w="810" w:type="dxa"/>
            <w:vAlign w:val="center"/>
          </w:tcPr>
          <w:p w14:paraId="7AE98EE9" w14:textId="26AD6FC3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1C6DF6" w14:textId="66A553B2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6B3772A" w14:textId="6F88B4EB" w:rsidR="00390E5D" w:rsidRPr="005036A4" w:rsidRDefault="00390E5D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37E986D3" w14:textId="77777777" w:rsidTr="005036A4">
        <w:trPr>
          <w:gridBefore w:val="1"/>
          <w:wBefore w:w="83" w:type="dxa"/>
          <w:trHeight w:val="379"/>
        </w:trPr>
        <w:tc>
          <w:tcPr>
            <w:tcW w:w="8467" w:type="dxa"/>
            <w:gridSpan w:val="8"/>
            <w:shd w:val="clear" w:color="auto" w:fill="B8CCE4" w:themeFill="accent1" w:themeFillTint="66"/>
            <w:vAlign w:val="center"/>
          </w:tcPr>
          <w:p w14:paraId="31C64417" w14:textId="1A08B303" w:rsidR="00366513" w:rsidRPr="005036A4" w:rsidRDefault="00366513" w:rsidP="00366513">
            <w:pPr>
              <w:pStyle w:val="TableParagraph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General Rules for Access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1E2EE66C" w14:textId="4A6DE092" w:rsidR="00366513" w:rsidRPr="005036A4" w:rsidRDefault="00366513" w:rsidP="00366513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084A7C54" w14:textId="744D2D4F" w:rsidR="00366513" w:rsidRPr="005036A4" w:rsidRDefault="00366513" w:rsidP="00366513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49" w:type="dxa"/>
            <w:gridSpan w:val="2"/>
            <w:shd w:val="clear" w:color="auto" w:fill="B8CCE4" w:themeFill="accent1" w:themeFillTint="66"/>
            <w:vAlign w:val="center"/>
          </w:tcPr>
          <w:p w14:paraId="2C9053BF" w14:textId="4FD01B98" w:rsidR="00366513" w:rsidRPr="005036A4" w:rsidRDefault="00366513" w:rsidP="00366513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366513" w:rsidRPr="005036A4" w14:paraId="5F588B61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6D7A598C" w14:textId="40EBA461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927" w:type="dxa"/>
            <w:gridSpan w:val="7"/>
            <w:vAlign w:val="center"/>
          </w:tcPr>
          <w:p w14:paraId="09CA3B3C" w14:textId="21B45632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No more than 2’ step up or down or a 14” step across to get on or off a platform.</w:t>
            </w:r>
          </w:p>
        </w:tc>
        <w:tc>
          <w:tcPr>
            <w:tcW w:w="810" w:type="dxa"/>
            <w:vAlign w:val="center"/>
          </w:tcPr>
          <w:p w14:paraId="2E4F2B83" w14:textId="1664B13E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451BB4" w14:textId="2FF06321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2C449D70" w14:textId="3417A708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0AEF5AAE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647CE00E" w14:textId="2B0DEE03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927" w:type="dxa"/>
            <w:gridSpan w:val="7"/>
            <w:vAlign w:val="center"/>
          </w:tcPr>
          <w:p w14:paraId="25AC70AC" w14:textId="03329FC3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Ladder first rung is not more than 24” above the ground.</w:t>
            </w:r>
          </w:p>
        </w:tc>
        <w:tc>
          <w:tcPr>
            <w:tcW w:w="810" w:type="dxa"/>
            <w:vAlign w:val="center"/>
          </w:tcPr>
          <w:p w14:paraId="636B4C6D" w14:textId="0A6FA0AC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5FD88D" w14:textId="777393E3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460362BA" w14:textId="27FD6E84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67022C4D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55614C7B" w14:textId="5070BB96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7927" w:type="dxa"/>
            <w:gridSpan w:val="7"/>
            <w:vAlign w:val="center"/>
          </w:tcPr>
          <w:p w14:paraId="10BFF190" w14:textId="507674A0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Hook-on and attachable ladders are designed for the scaffold.</w:t>
            </w:r>
          </w:p>
        </w:tc>
        <w:tc>
          <w:tcPr>
            <w:tcW w:w="810" w:type="dxa"/>
            <w:vAlign w:val="center"/>
          </w:tcPr>
          <w:p w14:paraId="2EA2E3DA" w14:textId="40858BF4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0BE110" w14:textId="5E56ECDA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4C5E57F" w14:textId="47C93F89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7A91B5B9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481FF9C6" w14:textId="0FD942CF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7927" w:type="dxa"/>
            <w:gridSpan w:val="7"/>
            <w:vAlign w:val="center"/>
          </w:tcPr>
          <w:p w14:paraId="0DBDF215" w14:textId="624E3996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Add-on ladders must have a rung length of at least 11 ½”</w:t>
            </w:r>
          </w:p>
        </w:tc>
        <w:tc>
          <w:tcPr>
            <w:tcW w:w="810" w:type="dxa"/>
            <w:vAlign w:val="center"/>
          </w:tcPr>
          <w:p w14:paraId="4AFCB83D" w14:textId="0E974A88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34E73B" w14:textId="5D12FC20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497B1ED" w14:textId="3C5F44B9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73768827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08485BC7" w14:textId="1CE4C675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7927" w:type="dxa"/>
            <w:gridSpan w:val="7"/>
            <w:vAlign w:val="center"/>
          </w:tcPr>
          <w:p w14:paraId="5AF58CFA" w14:textId="7755EB6F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Built in ladders (part of the scaffold frames) must have a rung length of at least 8”.</w:t>
            </w:r>
          </w:p>
        </w:tc>
        <w:tc>
          <w:tcPr>
            <w:tcW w:w="810" w:type="dxa"/>
            <w:vAlign w:val="center"/>
          </w:tcPr>
          <w:p w14:paraId="192E28B1" w14:textId="2DDC32AB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DBC7EC" w14:textId="73908C34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7C91765B" w14:textId="0B5FAF0A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3B3165A6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527D01E3" w14:textId="0F9E4661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7927" w:type="dxa"/>
            <w:gridSpan w:val="7"/>
            <w:vAlign w:val="center"/>
          </w:tcPr>
          <w:p w14:paraId="20BE50E3" w14:textId="02A3E39B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Rungs line-up vertically for the entire height of the scaffold.</w:t>
            </w:r>
          </w:p>
        </w:tc>
        <w:tc>
          <w:tcPr>
            <w:tcW w:w="810" w:type="dxa"/>
            <w:vAlign w:val="center"/>
          </w:tcPr>
          <w:p w14:paraId="4031CBC3" w14:textId="70CAC7C1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62D3A0" w14:textId="2E5E2F00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575D8E85" w14:textId="6E3DDE73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366513" w:rsidRPr="005036A4" w14:paraId="3FEBC3C8" w14:textId="77777777" w:rsidTr="005036A4">
        <w:trPr>
          <w:gridBefore w:val="1"/>
          <w:wBefore w:w="83" w:type="dxa"/>
          <w:trHeight w:val="288"/>
        </w:trPr>
        <w:tc>
          <w:tcPr>
            <w:tcW w:w="540" w:type="dxa"/>
            <w:vAlign w:val="center"/>
          </w:tcPr>
          <w:p w14:paraId="7B6F914C" w14:textId="45FEC2D7" w:rsidR="00366513" w:rsidRPr="005036A4" w:rsidRDefault="00366513" w:rsidP="005036A4">
            <w:pPr>
              <w:spacing w:line="242" w:lineRule="auto"/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7927" w:type="dxa"/>
            <w:gridSpan w:val="7"/>
            <w:vAlign w:val="center"/>
          </w:tcPr>
          <w:p w14:paraId="022616A9" w14:textId="0A5441A0" w:rsidR="00366513" w:rsidRPr="005036A4" w:rsidRDefault="00366513" w:rsidP="005036A4">
            <w:pPr>
              <w:pStyle w:val="TableParagraph"/>
              <w:spacing w:before="40" w:line="226" w:lineRule="exact"/>
              <w:rPr>
                <w:rFonts w:ascii="Arial" w:hAnsi="Arial" w:cs="Arial"/>
                <w:sz w:val="18"/>
                <w:szCs w:val="18"/>
              </w:rPr>
            </w:pPr>
            <w:r w:rsidRPr="005036A4">
              <w:rPr>
                <w:rFonts w:ascii="Arial" w:hAnsi="Arial" w:cs="Arial"/>
                <w:sz w:val="18"/>
                <w:szCs w:val="18"/>
              </w:rPr>
              <w:t>Cross braces are not used for climbing up or down from the scaffold.</w:t>
            </w:r>
          </w:p>
        </w:tc>
        <w:tc>
          <w:tcPr>
            <w:tcW w:w="810" w:type="dxa"/>
            <w:vAlign w:val="center"/>
          </w:tcPr>
          <w:p w14:paraId="0A40033A" w14:textId="568BDE9B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C87388" w14:textId="4EE7D1AD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gridSpan w:val="2"/>
            <w:vAlign w:val="center"/>
          </w:tcPr>
          <w:p w14:paraId="2905005D" w14:textId="2E63ACDF" w:rsidR="00366513" w:rsidRPr="005036A4" w:rsidRDefault="00366513" w:rsidP="00390E5D">
            <w:pPr>
              <w:spacing w:line="242" w:lineRule="auto"/>
              <w:ind w:right="43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277CB8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 w:rsidRPr="005036A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34CECD09" w14:textId="77777777" w:rsidR="008B5C18" w:rsidRDefault="008B5C18" w:rsidP="00366513">
      <w:pPr>
        <w:spacing w:line="200" w:lineRule="exact"/>
        <w:rPr>
          <w:sz w:val="20"/>
          <w:szCs w:val="20"/>
        </w:rPr>
      </w:pPr>
    </w:p>
    <w:tbl>
      <w:tblPr>
        <w:tblW w:w="10800" w:type="dxa"/>
        <w:tblInd w:w="2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0"/>
        <w:gridCol w:w="540"/>
        <w:gridCol w:w="4140"/>
        <w:gridCol w:w="450"/>
        <w:gridCol w:w="1170"/>
      </w:tblGrid>
      <w:tr w:rsidR="005036A4" w:rsidRPr="00C9360F" w14:paraId="4F301A3C" w14:textId="77777777" w:rsidTr="005036A4">
        <w:trPr>
          <w:trHeight w:val="52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A595FC6" w14:textId="77777777" w:rsidR="005036A4" w:rsidRPr="00C9360F" w:rsidRDefault="005036A4" w:rsidP="00CF6220">
            <w:pPr>
              <w:rPr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t xml:space="preserve">    </w:t>
            </w:r>
          </w:p>
          <w:p w14:paraId="11BC131D" w14:textId="77777777" w:rsidR="005036A4" w:rsidRPr="00C9360F" w:rsidRDefault="005036A4" w:rsidP="00CF62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735ED63" w14:textId="77777777" w:rsidR="005036A4" w:rsidRPr="00C9360F" w:rsidRDefault="005036A4" w:rsidP="00CF6220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E0F575" w14:textId="77777777" w:rsidR="005036A4" w:rsidRPr="00C9360F" w:rsidRDefault="005036A4" w:rsidP="00CF6220">
            <w:pPr>
              <w:spacing w:after="20"/>
              <w:rPr>
                <w:caps/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60F">
              <w:rPr>
                <w:sz w:val="18"/>
                <w:szCs w:val="18"/>
              </w:rPr>
              <w:instrText xml:space="preserve"> FORMTEXT </w:instrText>
            </w:r>
            <w:r w:rsidRPr="00C9360F">
              <w:rPr>
                <w:sz w:val="18"/>
                <w:szCs w:val="18"/>
              </w:rPr>
            </w:r>
            <w:r w:rsidRPr="00C9360F">
              <w:rPr>
                <w:sz w:val="18"/>
                <w:szCs w:val="18"/>
              </w:rPr>
              <w:fldChar w:fldCharType="separate"/>
            </w:r>
            <w:bookmarkStart w:id="1" w:name="_GoBack"/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bookmarkEnd w:id="1"/>
            <w:r w:rsidRPr="00C9360F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3358B81" w14:textId="77777777" w:rsidR="005036A4" w:rsidRPr="00C9360F" w:rsidRDefault="005036A4" w:rsidP="00CF6220">
            <w:pPr>
              <w:spacing w:after="20"/>
              <w:rPr>
                <w:cap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5B366" w14:textId="77777777" w:rsidR="005036A4" w:rsidRPr="0068562D" w:rsidRDefault="005036A4" w:rsidP="00CF6220">
            <w:pPr>
              <w:spacing w:after="20"/>
              <w:jc w:val="center"/>
              <w:rPr>
                <w:caps/>
                <w:sz w:val="18"/>
                <w:szCs w:val="18"/>
              </w:rPr>
            </w:pPr>
            <w:r w:rsidRPr="00BC5652">
              <w:rPr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5652">
              <w:rPr>
                <w:noProof/>
                <w:sz w:val="18"/>
                <w:szCs w:val="18"/>
              </w:rPr>
              <w:instrText xml:space="preserve"> FORMTEXT </w:instrText>
            </w:r>
            <w:r w:rsidRPr="00BC5652">
              <w:rPr>
                <w:noProof/>
                <w:sz w:val="18"/>
                <w:szCs w:val="18"/>
              </w:rPr>
            </w:r>
            <w:r w:rsidRPr="00BC5652">
              <w:rPr>
                <w:noProof/>
                <w:sz w:val="18"/>
                <w:szCs w:val="18"/>
              </w:rPr>
              <w:fldChar w:fldCharType="separate"/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036A4" w:rsidRPr="00C9360F" w14:paraId="4D994F54" w14:textId="77777777" w:rsidTr="005036A4">
        <w:trPr>
          <w:trHeight w:val="336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036B42E5" w14:textId="77777777" w:rsidR="005036A4" w:rsidRPr="006C532C" w:rsidRDefault="005036A4" w:rsidP="00CF6220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INSPECTED BY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8562D">
              <w:rPr>
                <w:rFonts w:ascii="Arial" w:hAnsi="Arial"/>
                <w:b/>
                <w:sz w:val="15"/>
                <w:szCs w:val="15"/>
              </w:rPr>
              <w:t>(PLEASE SIGN)</w:t>
            </w:r>
          </w:p>
        </w:tc>
        <w:tc>
          <w:tcPr>
            <w:tcW w:w="540" w:type="dxa"/>
            <w:shd w:val="clear" w:color="auto" w:fill="auto"/>
          </w:tcPr>
          <w:p w14:paraId="44F20F87" w14:textId="77777777" w:rsidR="005036A4" w:rsidRPr="00996741" w:rsidRDefault="005036A4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154A7AB3" w14:textId="77777777" w:rsidR="005036A4" w:rsidRPr="00C9360F" w:rsidRDefault="005036A4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PRINT NAME</w:t>
            </w:r>
          </w:p>
        </w:tc>
        <w:tc>
          <w:tcPr>
            <w:tcW w:w="450" w:type="dxa"/>
            <w:shd w:val="clear" w:color="auto" w:fill="auto"/>
          </w:tcPr>
          <w:p w14:paraId="6551D188" w14:textId="77777777" w:rsidR="005036A4" w:rsidRPr="00C9360F" w:rsidRDefault="005036A4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EE04A91" w14:textId="77777777" w:rsidR="005036A4" w:rsidRPr="00C9360F" w:rsidRDefault="005036A4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14:paraId="2561F74F" w14:textId="77777777" w:rsidR="005036A4" w:rsidRDefault="005036A4" w:rsidP="00366513">
      <w:pPr>
        <w:spacing w:line="200" w:lineRule="exact"/>
        <w:rPr>
          <w:sz w:val="20"/>
          <w:szCs w:val="20"/>
        </w:rPr>
      </w:pPr>
    </w:p>
    <w:sectPr w:rsidR="005036A4" w:rsidSect="005036A4">
      <w:headerReference w:type="default" r:id="rId8"/>
      <w:footerReference w:type="default" r:id="rId9"/>
      <w:type w:val="continuous"/>
      <w:pgSz w:w="12240" w:h="15840"/>
      <w:pgMar w:top="988" w:right="720" w:bottom="280" w:left="50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0967" w14:textId="77777777" w:rsidR="00390E5D" w:rsidRDefault="00390E5D" w:rsidP="00CA799B">
      <w:r>
        <w:separator/>
      </w:r>
    </w:p>
  </w:endnote>
  <w:endnote w:type="continuationSeparator" w:id="0">
    <w:p w14:paraId="347B51A3" w14:textId="77777777" w:rsidR="00390E5D" w:rsidRDefault="00390E5D" w:rsidP="00CA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8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8608D2" w14:textId="00B51559" w:rsidR="00390E5D" w:rsidRDefault="00D2459F" w:rsidP="005036A4">
            <w:pPr>
              <w:pStyle w:val="Footer"/>
              <w:tabs>
                <w:tab w:val="clear" w:pos="4680"/>
                <w:tab w:val="clear" w:pos="9360"/>
                <w:tab w:val="left" w:pos="180"/>
                <w:tab w:val="center" w:pos="5490"/>
                <w:tab w:val="decimal" w:pos="5670"/>
                <w:tab w:val="right" w:pos="10980"/>
                <w:tab w:val="left" w:pos="11160"/>
                <w:tab w:val="right" w:pos="11430"/>
              </w:tabs>
              <w:ind w:left="180"/>
            </w:pPr>
            <w:r>
              <w:rPr>
                <w:sz w:val="18"/>
                <w:szCs w:val="18"/>
              </w:rPr>
              <w:t>CPS-053</w:t>
            </w:r>
            <w:r w:rsidR="00390E5D" w:rsidRPr="00722BA2">
              <w:rPr>
                <w:sz w:val="18"/>
                <w:szCs w:val="18"/>
              </w:rPr>
              <w:t xml:space="preserve">0 </w:t>
            </w:r>
            <w:r w:rsidR="00390E5D">
              <w:rPr>
                <w:sz w:val="18"/>
                <w:szCs w:val="18"/>
              </w:rPr>
              <w:tab/>
            </w:r>
            <w:r w:rsidR="00390E5D" w:rsidRPr="00722BA2">
              <w:rPr>
                <w:sz w:val="18"/>
                <w:szCs w:val="18"/>
              </w:rPr>
              <w:t xml:space="preserve">Page </w:t>
            </w:r>
            <w:r w:rsidR="00390E5D" w:rsidRPr="00722BA2">
              <w:rPr>
                <w:b/>
                <w:bCs/>
                <w:sz w:val="18"/>
                <w:szCs w:val="18"/>
              </w:rPr>
              <w:fldChar w:fldCharType="begin"/>
            </w:r>
            <w:r w:rsidR="00390E5D" w:rsidRPr="00722BA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90E5D" w:rsidRPr="00722BA2">
              <w:rPr>
                <w:b/>
                <w:bCs/>
                <w:sz w:val="18"/>
                <w:szCs w:val="18"/>
              </w:rPr>
              <w:fldChar w:fldCharType="separate"/>
            </w:r>
            <w:r w:rsidR="00277CB8">
              <w:rPr>
                <w:b/>
                <w:bCs/>
                <w:noProof/>
                <w:sz w:val="18"/>
                <w:szCs w:val="18"/>
              </w:rPr>
              <w:t>1</w:t>
            </w:r>
            <w:r w:rsidR="00390E5D" w:rsidRPr="00722BA2">
              <w:rPr>
                <w:b/>
                <w:bCs/>
                <w:sz w:val="18"/>
                <w:szCs w:val="18"/>
              </w:rPr>
              <w:fldChar w:fldCharType="end"/>
            </w:r>
            <w:r w:rsidR="00390E5D" w:rsidRPr="00722BA2">
              <w:rPr>
                <w:sz w:val="18"/>
                <w:szCs w:val="18"/>
              </w:rPr>
              <w:t xml:space="preserve"> of </w:t>
            </w:r>
            <w:r w:rsidR="00390E5D" w:rsidRPr="00722BA2">
              <w:rPr>
                <w:b/>
                <w:bCs/>
                <w:sz w:val="18"/>
                <w:szCs w:val="18"/>
              </w:rPr>
              <w:fldChar w:fldCharType="begin"/>
            </w:r>
            <w:r w:rsidR="00390E5D" w:rsidRPr="00722BA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90E5D" w:rsidRPr="00722BA2">
              <w:rPr>
                <w:b/>
                <w:bCs/>
                <w:sz w:val="18"/>
                <w:szCs w:val="18"/>
              </w:rPr>
              <w:fldChar w:fldCharType="separate"/>
            </w:r>
            <w:r w:rsidR="00277CB8">
              <w:rPr>
                <w:b/>
                <w:bCs/>
                <w:noProof/>
                <w:sz w:val="18"/>
                <w:szCs w:val="18"/>
              </w:rPr>
              <w:t>1</w:t>
            </w:r>
            <w:r w:rsidR="00390E5D" w:rsidRPr="00722BA2">
              <w:rPr>
                <w:b/>
                <w:bCs/>
                <w:sz w:val="18"/>
                <w:szCs w:val="18"/>
              </w:rPr>
              <w:fldChar w:fldCharType="end"/>
            </w:r>
            <w:r w:rsidR="00390E5D">
              <w:rPr>
                <w:b/>
                <w:bCs/>
                <w:sz w:val="18"/>
                <w:szCs w:val="18"/>
              </w:rPr>
              <w:t xml:space="preserve"> </w:t>
            </w:r>
            <w:r w:rsidR="00390E5D">
              <w:rPr>
                <w:b/>
                <w:bCs/>
                <w:sz w:val="18"/>
                <w:szCs w:val="18"/>
              </w:rPr>
              <w:tab/>
              <w:t xml:space="preserve">                    </w:t>
            </w:r>
            <w:r w:rsidR="00A2065F">
              <w:rPr>
                <w:bCs/>
                <w:sz w:val="18"/>
                <w:szCs w:val="18"/>
              </w:rPr>
              <w:t>Revised 04/2</w:t>
            </w:r>
            <w:r w:rsidR="00390E5D" w:rsidRPr="00722BA2">
              <w:rPr>
                <w:bCs/>
                <w:sz w:val="18"/>
                <w:szCs w:val="18"/>
              </w:rPr>
              <w:t>7/2015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BBAA" w14:textId="77777777" w:rsidR="00390E5D" w:rsidRDefault="00390E5D" w:rsidP="00CA799B">
      <w:r>
        <w:separator/>
      </w:r>
    </w:p>
  </w:footnote>
  <w:footnote w:type="continuationSeparator" w:id="0">
    <w:p w14:paraId="020D6B49" w14:textId="77777777" w:rsidR="00390E5D" w:rsidRDefault="00390E5D" w:rsidP="00CA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04B5F" w14:textId="17E68A75" w:rsidR="00390E5D" w:rsidRDefault="00390E5D" w:rsidP="00722BA2">
    <w:pPr>
      <w:pStyle w:val="Header"/>
      <w:tabs>
        <w:tab w:val="clear" w:pos="4680"/>
        <w:tab w:val="clear" w:pos="9360"/>
        <w:tab w:val="center" w:pos="5510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C210C" wp14:editId="53F9052E">
              <wp:simplePos x="0" y="0"/>
              <wp:positionH relativeFrom="column">
                <wp:posOffset>1574800</wp:posOffset>
              </wp:positionH>
              <wp:positionV relativeFrom="paragraph">
                <wp:posOffset>3175</wp:posOffset>
              </wp:positionV>
              <wp:extent cx="4627245" cy="588010"/>
              <wp:effectExtent l="0" t="0" r="0" b="25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526D3" w14:textId="77777777" w:rsidR="00390E5D" w:rsidRPr="00451E7E" w:rsidRDefault="00390E5D" w:rsidP="00CA799B">
                          <w:pPr>
                            <w:pStyle w:val="a-FormHeaderLevelOne"/>
                            <w:ind w:right="339" w:hanging="180"/>
                          </w:pPr>
                          <w:r w:rsidRPr="00451E7E">
                            <w:t>LOS ANGELES COMMUNITY COLLEGE DISTRICT</w:t>
                          </w:r>
                        </w:p>
                        <w:p w14:paraId="253F71CD" w14:textId="77777777" w:rsidR="00390E5D" w:rsidRPr="00CF5C0C" w:rsidRDefault="00390E5D" w:rsidP="00CA799B">
                          <w:pPr>
                            <w:pStyle w:val="a-FormHeaderLevel2"/>
                            <w:ind w:left="-180"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14:paraId="0DFD96C6" w14:textId="77777777" w:rsidR="00390E5D" w:rsidRPr="00CF5C0C" w:rsidRDefault="00390E5D" w:rsidP="00CA799B">
                          <w:pPr>
                            <w:pStyle w:val="a-FormHeaderLevel2"/>
                            <w:ind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pt;margin-top:.25pt;width:364.3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up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bKszDjoDp7sB3MwejqHLjqkebmX1TSMhly0VG3atlBxbRmvILrQ3/bOr&#10;E462IOvxo6whDN0a6YD2jept6aAYCNChSw+nzthUKjgks2geEUixAlucJFAr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gGJVvJb1A0hXSVAW&#10;6BPmHSxaqX5gNMLsyLH+vqWKYdR9ECD/NCTEDhu3IfE8go06t6zPLVRUAJVjg9G0XJppQG0HxTct&#10;RJoenJDX8GQa7tT8lNXhocF8cKQOs8wOoPO983qauItfAAAA//8DAFBLAwQUAAYACAAAACEAkmxQ&#10;sNwAAAAHAQAADwAAAGRycy9kb3ducmV2LnhtbEyPS0/DMBCE70j8B2uRuFG7pc+QTYVAXEEtD4mb&#10;G2+TiHgdxW4T/j3LCW47mtHMt/l29K06Ux+bwAjTiQFFXAbXcIXw9vp0swYVk2Vn28CE8E0RtsXl&#10;RW4zFwbe0XmfKiUlHDOLUKfUZVrHsiZv4yR0xOIdQ+9tEtlX2vV2kHLf6pkxS+1tw7JQ244eaiq/&#10;9ieP8P58/PyYm5fq0S+6IYxGs99oxOur8f4OVKIx/YXhF1/QoRCmQzixi6pFmM3X8ktCWIASe7Na&#10;rkAd5Lidgi5y/Z+/+AEAAP//AwBQSwECLQAUAAYACAAAACEAtoM4kv4AAADhAQAAEwAAAAAAAAAA&#10;AAAAAAAAAAAAW0NvbnRlbnRfVHlwZXNdLnhtbFBLAQItABQABgAIAAAAIQA4/SH/1gAAAJQBAAAL&#10;AAAAAAAAAAAAAAAAAC8BAABfcmVscy8ucmVsc1BLAQItABQABgAIAAAAIQAEj+uptAIAALkFAAAO&#10;AAAAAAAAAAAAAAAAAC4CAABkcnMvZTJvRG9jLnhtbFBLAQItABQABgAIAAAAIQCSbFCw3AAAAAcB&#10;AAAPAAAAAAAAAAAAAAAAAA4FAABkcnMvZG93bnJldi54bWxQSwUGAAAAAAQABADzAAAAFwYAAAAA&#10;" filled="f" stroked="f">
              <v:textbox>
                <w:txbxContent>
                  <w:p w14:paraId="6DD526D3" w14:textId="77777777" w:rsidR="00390E5D" w:rsidRPr="00451E7E" w:rsidRDefault="00390E5D" w:rsidP="00CA799B">
                    <w:pPr>
                      <w:pStyle w:val="a-FormHeaderLevelOne"/>
                      <w:ind w:right="339" w:hanging="180"/>
                    </w:pPr>
                    <w:r w:rsidRPr="00451E7E">
                      <w:t>LOS ANGELES COMMUNITY COLLEGE DISTRICT</w:t>
                    </w:r>
                  </w:p>
                  <w:p w14:paraId="253F71CD" w14:textId="77777777" w:rsidR="00390E5D" w:rsidRPr="00CF5C0C" w:rsidRDefault="00390E5D" w:rsidP="00CA799B">
                    <w:pPr>
                      <w:pStyle w:val="a-FormHeaderLevel2"/>
                      <w:ind w:left="-180"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14:paraId="0DFD96C6" w14:textId="77777777" w:rsidR="00390E5D" w:rsidRPr="00CF5C0C" w:rsidRDefault="00390E5D" w:rsidP="00CA799B">
                    <w:pPr>
                      <w:pStyle w:val="a-FormHeaderLevel2"/>
                      <w:ind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</w:t>
    </w:r>
    <w:r>
      <w:rPr>
        <w:noProof/>
        <w:color w:val="FF0000"/>
      </w:rPr>
      <w:drawing>
        <wp:inline distT="0" distB="0" distL="0" distR="0" wp14:anchorId="1D24724D" wp14:editId="7C4E2D3E">
          <wp:extent cx="659765" cy="668020"/>
          <wp:effectExtent l="0" t="0" r="6985" b="0"/>
          <wp:docPr id="127" name="Picture 1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CD9"/>
    <w:multiLevelType w:val="hybridMultilevel"/>
    <w:tmpl w:val="423A3188"/>
    <w:lvl w:ilvl="0" w:tplc="B4709A8E">
      <w:start w:val="1"/>
      <w:numFmt w:val="bullet"/>
      <w:lvlText w:val="•"/>
      <w:lvlJc w:val="left"/>
      <w:pPr>
        <w:ind w:hanging="677"/>
      </w:pPr>
      <w:rPr>
        <w:rFonts w:ascii="Arial" w:eastAsia="Arial" w:hAnsi="Arial" w:hint="default"/>
        <w:w w:val="136"/>
        <w:sz w:val="18"/>
        <w:szCs w:val="18"/>
      </w:rPr>
    </w:lvl>
    <w:lvl w:ilvl="1" w:tplc="AEFEDEE2">
      <w:start w:val="1"/>
      <w:numFmt w:val="bullet"/>
      <w:lvlText w:val="•"/>
      <w:lvlJc w:val="left"/>
      <w:rPr>
        <w:rFonts w:hint="default"/>
      </w:rPr>
    </w:lvl>
    <w:lvl w:ilvl="2" w:tplc="2FB6D3D6">
      <w:start w:val="1"/>
      <w:numFmt w:val="bullet"/>
      <w:lvlText w:val="•"/>
      <w:lvlJc w:val="left"/>
      <w:rPr>
        <w:rFonts w:hint="default"/>
      </w:rPr>
    </w:lvl>
    <w:lvl w:ilvl="3" w:tplc="3B801E22">
      <w:start w:val="1"/>
      <w:numFmt w:val="bullet"/>
      <w:lvlText w:val="•"/>
      <w:lvlJc w:val="left"/>
      <w:rPr>
        <w:rFonts w:hint="default"/>
      </w:rPr>
    </w:lvl>
    <w:lvl w:ilvl="4" w:tplc="621C42C0">
      <w:start w:val="1"/>
      <w:numFmt w:val="bullet"/>
      <w:lvlText w:val="•"/>
      <w:lvlJc w:val="left"/>
      <w:rPr>
        <w:rFonts w:hint="default"/>
      </w:rPr>
    </w:lvl>
    <w:lvl w:ilvl="5" w:tplc="0E761B2E">
      <w:start w:val="1"/>
      <w:numFmt w:val="bullet"/>
      <w:lvlText w:val="•"/>
      <w:lvlJc w:val="left"/>
      <w:rPr>
        <w:rFonts w:hint="default"/>
      </w:rPr>
    </w:lvl>
    <w:lvl w:ilvl="6" w:tplc="19FC5B66">
      <w:start w:val="1"/>
      <w:numFmt w:val="bullet"/>
      <w:lvlText w:val="•"/>
      <w:lvlJc w:val="left"/>
      <w:rPr>
        <w:rFonts w:hint="default"/>
      </w:rPr>
    </w:lvl>
    <w:lvl w:ilvl="7" w:tplc="C98A63E6">
      <w:start w:val="1"/>
      <w:numFmt w:val="bullet"/>
      <w:lvlText w:val="•"/>
      <w:lvlJc w:val="left"/>
      <w:rPr>
        <w:rFonts w:hint="default"/>
      </w:rPr>
    </w:lvl>
    <w:lvl w:ilvl="8" w:tplc="D96E12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F53DF"/>
    <w:multiLevelType w:val="hybridMultilevel"/>
    <w:tmpl w:val="EA681A10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31F0"/>
    <w:multiLevelType w:val="hybridMultilevel"/>
    <w:tmpl w:val="27FA2A58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69DE"/>
    <w:multiLevelType w:val="hybridMultilevel"/>
    <w:tmpl w:val="6FD6FE62"/>
    <w:lvl w:ilvl="0" w:tplc="D6480E2A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64055"/>
    <w:multiLevelType w:val="hybridMultilevel"/>
    <w:tmpl w:val="5936E94A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37590"/>
    <w:multiLevelType w:val="hybridMultilevel"/>
    <w:tmpl w:val="B6D8FB9C"/>
    <w:lvl w:ilvl="0" w:tplc="3A82087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7O8i46qESgH/qMsyvOqLZfzIJ5U=" w:salt="WVme6jyj61D8lKOVnrWEa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18"/>
    <w:rsid w:val="000859A5"/>
    <w:rsid w:val="00277CB8"/>
    <w:rsid w:val="00366513"/>
    <w:rsid w:val="00390E5D"/>
    <w:rsid w:val="00396D3B"/>
    <w:rsid w:val="00401197"/>
    <w:rsid w:val="005036A4"/>
    <w:rsid w:val="006260AC"/>
    <w:rsid w:val="00722BA2"/>
    <w:rsid w:val="0072676C"/>
    <w:rsid w:val="008B5C18"/>
    <w:rsid w:val="009677D7"/>
    <w:rsid w:val="00A15AB2"/>
    <w:rsid w:val="00A2065F"/>
    <w:rsid w:val="00CA11CF"/>
    <w:rsid w:val="00CA799B"/>
    <w:rsid w:val="00D2459F"/>
    <w:rsid w:val="00D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CEC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260AC"/>
    <w:pPr>
      <w:spacing w:before="3"/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9B"/>
  </w:style>
  <w:style w:type="paragraph" w:styleId="Footer">
    <w:name w:val="footer"/>
    <w:basedOn w:val="Normal"/>
    <w:link w:val="FooterChar"/>
    <w:uiPriority w:val="99"/>
    <w:unhideWhenUsed/>
    <w:rsid w:val="00CA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9B"/>
  </w:style>
  <w:style w:type="paragraph" w:customStyle="1" w:styleId="a-FormHeaderLevelOne">
    <w:name w:val="a-Form Header Level One"/>
    <w:basedOn w:val="Normal"/>
    <w:rsid w:val="00CA799B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CA799B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72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260AC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60AC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260AC"/>
  </w:style>
  <w:style w:type="character" w:customStyle="1" w:styleId="BodyTextChar">
    <w:name w:val="Body Text Char"/>
    <w:basedOn w:val="DefaultParagraphFont"/>
    <w:link w:val="BodyText"/>
    <w:uiPriority w:val="1"/>
    <w:rsid w:val="006260AC"/>
    <w:rPr>
      <w:rFonts w:ascii="Arial" w:eastAsia="Arial" w:hAnsi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2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260AC"/>
    <w:pPr>
      <w:spacing w:before="3"/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9B"/>
  </w:style>
  <w:style w:type="paragraph" w:styleId="Footer">
    <w:name w:val="footer"/>
    <w:basedOn w:val="Normal"/>
    <w:link w:val="FooterChar"/>
    <w:uiPriority w:val="99"/>
    <w:unhideWhenUsed/>
    <w:rsid w:val="00CA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9B"/>
  </w:style>
  <w:style w:type="paragraph" w:customStyle="1" w:styleId="a-FormHeaderLevelOne">
    <w:name w:val="a-Form Header Level One"/>
    <w:basedOn w:val="Normal"/>
    <w:rsid w:val="00CA799B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CA799B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72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260AC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60AC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260AC"/>
  </w:style>
  <w:style w:type="character" w:customStyle="1" w:styleId="BodyTextChar">
    <w:name w:val="Body Text Char"/>
    <w:basedOn w:val="DefaultParagraphFont"/>
    <w:link w:val="BodyText"/>
    <w:uiPriority w:val="1"/>
    <w:rsid w:val="006260AC"/>
    <w:rPr>
      <w:rFonts w:ascii="Arial" w:eastAsia="Arial" w:hAnsi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2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Inspection Checklist</vt:lpstr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Inspection Checklist</dc:title>
  <dc:subject>EHS-00050-F2 R1</dc:subject>
  <dc:creator>Cris DiGiulio</dc:creator>
  <cp:keywords>DCN No.</cp:keywords>
  <cp:lastModifiedBy>Vaidehi Joshi</cp:lastModifiedBy>
  <cp:revision>5</cp:revision>
  <cp:lastPrinted>2015-04-28T15:43:00Z</cp:lastPrinted>
  <dcterms:created xsi:type="dcterms:W3CDTF">2015-04-27T21:25:00Z</dcterms:created>
  <dcterms:modified xsi:type="dcterms:W3CDTF">2015-05-01T17:36:00Z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2013-11-06T00:00:00Z</vt:filetime>
  </property>
</Properties>
</file>